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411" w:rsidRDefault="00B84A02" w:rsidP="00140411">
      <w:pPr>
        <w:rPr>
          <w:b/>
          <w:color w:val="000000" w:themeColor="text1"/>
          <w:sz w:val="36"/>
          <w:szCs w:val="36"/>
        </w:rPr>
      </w:pPr>
      <w:r w:rsidRPr="00140411">
        <w:rPr>
          <w:noProof/>
          <w:sz w:val="36"/>
          <w:szCs w:val="36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5205730</wp:posOffset>
            </wp:positionH>
            <wp:positionV relativeFrom="paragraph">
              <wp:posOffset>452755</wp:posOffset>
            </wp:positionV>
            <wp:extent cx="1590675" cy="1571625"/>
            <wp:effectExtent l="19050" t="0" r="9525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59067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6E45">
        <w:rPr>
          <w:b/>
          <w:color w:val="000000" w:themeColor="text1"/>
          <w:sz w:val="36"/>
          <w:szCs w:val="36"/>
        </w:rPr>
        <w:t>IV</w:t>
      </w:r>
      <w:r w:rsidRPr="00140411">
        <w:rPr>
          <w:b/>
          <w:color w:val="000000" w:themeColor="text1"/>
          <w:sz w:val="36"/>
          <w:szCs w:val="36"/>
        </w:rPr>
        <w:t xml:space="preserve"> Lubelski Festiwal Tańca </w:t>
      </w:r>
      <w:r w:rsidR="00140411" w:rsidRPr="00140411">
        <w:rPr>
          <w:b/>
          <w:color w:val="000000" w:themeColor="text1"/>
          <w:sz w:val="36"/>
          <w:szCs w:val="36"/>
        </w:rPr>
        <w:t>‘’ Taneczne Pasje Seniorów’’</w:t>
      </w:r>
    </w:p>
    <w:p w:rsidR="00EC7B96" w:rsidRPr="00EC7B96" w:rsidRDefault="00EC7B96" w:rsidP="00140411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Pod  Patronatem Honorowym Marszałka Województwa Lubelskiego Jarosława Stawiarskiego</w:t>
      </w:r>
    </w:p>
    <w:p w:rsidR="00EC7B96" w:rsidRDefault="00140411" w:rsidP="00140411">
      <w:pPr>
        <w:jc w:val="both"/>
        <w:rPr>
          <w:b/>
          <w:color w:val="000000" w:themeColor="text1"/>
          <w:sz w:val="28"/>
          <w:szCs w:val="28"/>
        </w:rPr>
      </w:pPr>
      <w:r>
        <w:rPr>
          <w:noProof/>
          <w:lang w:eastAsia="pl-P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4529455</wp:posOffset>
            </wp:positionH>
            <wp:positionV relativeFrom="paragraph">
              <wp:posOffset>425450</wp:posOffset>
            </wp:positionV>
            <wp:extent cx="1464310" cy="1447800"/>
            <wp:effectExtent l="19050" t="0" r="2540" b="0"/>
            <wp:wrapSquare wrapText="bothSides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431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7B96">
        <w:rPr>
          <w:b/>
          <w:color w:val="000000" w:themeColor="text1"/>
          <w:sz w:val="28"/>
          <w:szCs w:val="28"/>
        </w:rPr>
        <w:t xml:space="preserve">Pod Patronatem Honorowym Burmistrza Miasta Świdnik   Waldemara </w:t>
      </w:r>
      <w:proofErr w:type="spellStart"/>
      <w:r w:rsidR="00EC7B96">
        <w:rPr>
          <w:b/>
          <w:color w:val="000000" w:themeColor="text1"/>
          <w:sz w:val="28"/>
          <w:szCs w:val="28"/>
        </w:rPr>
        <w:t>Jaksona</w:t>
      </w:r>
      <w:proofErr w:type="spellEnd"/>
    </w:p>
    <w:p w:rsidR="00140411" w:rsidRDefault="00140411" w:rsidP="00140411">
      <w:pPr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Pod Patronatem Honorowym Starosty Świdnickiego</w:t>
      </w:r>
    </w:p>
    <w:p w:rsidR="00B84A02" w:rsidRPr="007C1AFE" w:rsidRDefault="00B84A02" w:rsidP="00140411">
      <w:pPr>
        <w:jc w:val="both"/>
        <w:rPr>
          <w:b/>
          <w:color w:val="000000" w:themeColor="text1"/>
          <w:sz w:val="28"/>
          <w:szCs w:val="28"/>
        </w:rPr>
      </w:pPr>
    </w:p>
    <w:p w:rsidR="00B84A02" w:rsidRPr="000D02CA" w:rsidRDefault="00B84A02" w:rsidP="00B84A02">
      <w:pPr>
        <w:jc w:val="center"/>
        <w:rPr>
          <w:b/>
          <w:sz w:val="28"/>
          <w:szCs w:val="28"/>
        </w:rPr>
      </w:pPr>
      <w:r w:rsidRPr="000D02CA">
        <w:rPr>
          <w:b/>
          <w:sz w:val="28"/>
          <w:szCs w:val="28"/>
        </w:rPr>
        <w:t xml:space="preserve">REGULAMIN </w:t>
      </w:r>
    </w:p>
    <w:p w:rsidR="00B84A02" w:rsidRDefault="00B84A02" w:rsidP="00B84A02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420BAE">
        <w:rPr>
          <w:sz w:val="24"/>
          <w:szCs w:val="24"/>
          <w:u w:val="single"/>
        </w:rPr>
        <w:t>ORGANIZATOR</w:t>
      </w:r>
      <w:r>
        <w:rPr>
          <w:sz w:val="24"/>
          <w:szCs w:val="24"/>
        </w:rPr>
        <w:t xml:space="preserve">: </w:t>
      </w:r>
    </w:p>
    <w:p w:rsidR="00B84A02" w:rsidRDefault="00B84A02" w:rsidP="00B84A02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Stowarzyszenie Inicjatyw Edukac</w:t>
      </w:r>
      <w:r w:rsidR="005C6E45">
        <w:rPr>
          <w:sz w:val="24"/>
          <w:szCs w:val="24"/>
        </w:rPr>
        <w:t>yjnych  ‘’ SEMPER  IN  ALTUM ‘</w:t>
      </w:r>
    </w:p>
    <w:p w:rsidR="00B84A02" w:rsidRDefault="00B84A02" w:rsidP="00B84A02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420BAE">
        <w:rPr>
          <w:sz w:val="24"/>
          <w:szCs w:val="24"/>
          <w:u w:val="single"/>
        </w:rPr>
        <w:t>WSPÓŁORGANIZATOR</w:t>
      </w:r>
      <w:r>
        <w:rPr>
          <w:sz w:val="24"/>
          <w:szCs w:val="24"/>
        </w:rPr>
        <w:t>:</w:t>
      </w:r>
    </w:p>
    <w:p w:rsidR="00B84A02" w:rsidRPr="00420BAE" w:rsidRDefault="00B84A02" w:rsidP="00B84A02">
      <w:pPr>
        <w:pStyle w:val="Akapitzlist"/>
        <w:rPr>
          <w:sz w:val="24"/>
          <w:szCs w:val="24"/>
        </w:rPr>
      </w:pPr>
      <w:r w:rsidRPr="00420BAE">
        <w:rPr>
          <w:sz w:val="24"/>
          <w:szCs w:val="24"/>
        </w:rPr>
        <w:t>Mie</w:t>
      </w:r>
      <w:r w:rsidR="005C6E45">
        <w:rPr>
          <w:sz w:val="24"/>
          <w:szCs w:val="24"/>
        </w:rPr>
        <w:t xml:space="preserve">jskie Centrum Usług Społecznych </w:t>
      </w:r>
      <w:r w:rsidRPr="00420BAE">
        <w:rPr>
          <w:sz w:val="24"/>
          <w:szCs w:val="24"/>
        </w:rPr>
        <w:t>w Świdniku</w:t>
      </w:r>
    </w:p>
    <w:p w:rsidR="00B84A02" w:rsidRPr="00071CE7" w:rsidRDefault="00B84A02" w:rsidP="00B84A02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Miejski Ośrodek Kultury w Świdniku</w:t>
      </w:r>
    </w:p>
    <w:p w:rsidR="00B84A02" w:rsidRDefault="00B84A02" w:rsidP="00B84A02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20BAE">
        <w:rPr>
          <w:sz w:val="24"/>
          <w:szCs w:val="24"/>
          <w:u w:val="single"/>
        </w:rPr>
        <w:t xml:space="preserve">TERMIN </w:t>
      </w:r>
      <w:r>
        <w:rPr>
          <w:sz w:val="24"/>
          <w:szCs w:val="24"/>
        </w:rPr>
        <w:t xml:space="preserve">: </w:t>
      </w:r>
    </w:p>
    <w:p w:rsidR="00B84A02" w:rsidRDefault="005C6E45" w:rsidP="00B84A02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26 lipca 2023 roku, godzina 17</w:t>
      </w:r>
      <w:r w:rsidR="00B84A02">
        <w:rPr>
          <w:sz w:val="24"/>
          <w:szCs w:val="24"/>
        </w:rPr>
        <w:t>:00.</w:t>
      </w:r>
    </w:p>
    <w:p w:rsidR="00B84A02" w:rsidRDefault="00B84A02" w:rsidP="00B84A02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20BAE">
        <w:rPr>
          <w:sz w:val="24"/>
          <w:szCs w:val="24"/>
          <w:u w:val="single"/>
        </w:rPr>
        <w:t xml:space="preserve">MIEJSCE </w:t>
      </w:r>
      <w:r>
        <w:rPr>
          <w:sz w:val="24"/>
          <w:szCs w:val="24"/>
        </w:rPr>
        <w:t xml:space="preserve">: </w:t>
      </w:r>
    </w:p>
    <w:p w:rsidR="00B84A02" w:rsidRDefault="00B84A02" w:rsidP="00B84A02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Muszla Koncertowa przy Dziennym Domu Seniora w Świdniku, ul. Kardynała Stefana Wyszyńskiego 5.</w:t>
      </w:r>
    </w:p>
    <w:p w:rsidR="00B84A02" w:rsidRDefault="00B84A02" w:rsidP="00B84A02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20BAE">
        <w:rPr>
          <w:sz w:val="24"/>
          <w:szCs w:val="24"/>
          <w:u w:val="single"/>
        </w:rPr>
        <w:t>CELE FESTIWALU</w:t>
      </w:r>
      <w:r>
        <w:rPr>
          <w:sz w:val="24"/>
          <w:szCs w:val="24"/>
        </w:rPr>
        <w:t xml:space="preserve">: </w:t>
      </w:r>
    </w:p>
    <w:p w:rsidR="00B84A02" w:rsidRDefault="00B84A02" w:rsidP="00B84A02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Prezentacja dorobku artystycznego seniorów z terenu Polski.</w:t>
      </w:r>
    </w:p>
    <w:p w:rsidR="00B84A02" w:rsidRDefault="00B84A02" w:rsidP="00B84A02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Popularyzacja tańca jako atrakcyjnej formy aktywnego stylu życia.</w:t>
      </w:r>
    </w:p>
    <w:p w:rsidR="00B84A02" w:rsidRDefault="00B84A02" w:rsidP="00B84A02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Integracja środowiska artystycznego seniorów.</w:t>
      </w:r>
    </w:p>
    <w:p w:rsidR="00B84A02" w:rsidRDefault="00B84A02" w:rsidP="00B84A02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Rozwijanie wrażliwości estetycznej seniorów poprzez bezpośredni kontakt z kulturą.</w:t>
      </w:r>
    </w:p>
    <w:p w:rsidR="00B84A02" w:rsidRDefault="00B84A02" w:rsidP="00B84A02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Wymiana doświadczeń artystycznych i pomysłów w zakresie pracy z zespołami. </w:t>
      </w:r>
    </w:p>
    <w:p w:rsidR="00B84A02" w:rsidRDefault="00B84A02" w:rsidP="00B84A02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20BAE">
        <w:rPr>
          <w:sz w:val="24"/>
          <w:szCs w:val="24"/>
          <w:u w:val="single"/>
        </w:rPr>
        <w:t>POSTANOWIENIA  OGÓLNE</w:t>
      </w:r>
      <w:r>
        <w:rPr>
          <w:sz w:val="24"/>
          <w:szCs w:val="24"/>
        </w:rPr>
        <w:t xml:space="preserve"> : </w:t>
      </w:r>
    </w:p>
    <w:p w:rsidR="005C6E45" w:rsidRDefault="005C6E45" w:rsidP="00B84A02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Festiwal  nie ma formuły</w:t>
      </w:r>
      <w:r w:rsidR="00B84A02">
        <w:rPr>
          <w:sz w:val="24"/>
          <w:szCs w:val="24"/>
        </w:rPr>
        <w:t xml:space="preserve"> konkursu.</w:t>
      </w:r>
      <w:r>
        <w:rPr>
          <w:sz w:val="24"/>
          <w:szCs w:val="24"/>
        </w:rPr>
        <w:t xml:space="preserve"> </w:t>
      </w:r>
    </w:p>
    <w:p w:rsidR="00B84A02" w:rsidRDefault="005C6E45" w:rsidP="00B84A02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Jest przewidziana Nagroda Specjalna Burmistrza Miasta Świdnik.</w:t>
      </w:r>
    </w:p>
    <w:p w:rsidR="00B84A02" w:rsidRDefault="00B84A02" w:rsidP="00B84A02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Festiwalu mogą wziąć udział zespoły artystyczne seniorów działające przy Uniwersytetach Trzeciego Wieku, Domach Kultury, Stowarzyszeniach itp. </w:t>
      </w:r>
    </w:p>
    <w:p w:rsidR="00B84A02" w:rsidRDefault="00B84A02" w:rsidP="00B84A02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Warunkiem uczestnictwa jest przesłanie pisemnego zgłoszenia w formie elektronicznej na adres e-mail: </w:t>
      </w:r>
      <w:hyperlink r:id="rId7" w:history="1">
        <w:r>
          <w:rPr>
            <w:rStyle w:val="Hipercze"/>
            <w:sz w:val="24"/>
            <w:szCs w:val="24"/>
          </w:rPr>
          <w:t>sie</w:t>
        </w:r>
        <w:r w:rsidRPr="007B1BD8">
          <w:rPr>
            <w:rStyle w:val="Hipercze"/>
            <w:sz w:val="24"/>
            <w:szCs w:val="24"/>
          </w:rPr>
          <w:t>.semperinaltum@wp.pl</w:t>
        </w:r>
      </w:hyperlink>
      <w:r>
        <w:rPr>
          <w:sz w:val="24"/>
          <w:szCs w:val="24"/>
        </w:rPr>
        <w:t xml:space="preserve">  na oryginalnej Karcie  Zgłosz</w:t>
      </w:r>
      <w:r w:rsidR="005C6E45">
        <w:rPr>
          <w:sz w:val="24"/>
          <w:szCs w:val="24"/>
        </w:rPr>
        <w:t>eniowej   do 17  lipca 2023</w:t>
      </w:r>
      <w:r>
        <w:rPr>
          <w:sz w:val="24"/>
          <w:szCs w:val="24"/>
        </w:rPr>
        <w:t xml:space="preserve"> roku.</w:t>
      </w:r>
    </w:p>
    <w:p w:rsidR="00B84A02" w:rsidRPr="00730FB1" w:rsidRDefault="00B84A02" w:rsidP="00B84A02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Organizator zapewnia </w:t>
      </w:r>
      <w:r w:rsidR="005C6E45">
        <w:rPr>
          <w:sz w:val="24"/>
          <w:szCs w:val="24"/>
        </w:rPr>
        <w:t xml:space="preserve">profesjonalną scenę, sprzęt </w:t>
      </w:r>
      <w:r>
        <w:rPr>
          <w:sz w:val="24"/>
          <w:szCs w:val="24"/>
        </w:rPr>
        <w:t>nagłaśniający, o</w:t>
      </w:r>
      <w:r w:rsidR="009A0456">
        <w:rPr>
          <w:sz w:val="24"/>
          <w:szCs w:val="24"/>
        </w:rPr>
        <w:t>świetl</w:t>
      </w:r>
      <w:r w:rsidR="005C6E45">
        <w:rPr>
          <w:sz w:val="24"/>
          <w:szCs w:val="24"/>
        </w:rPr>
        <w:t xml:space="preserve">enie, fotografa. </w:t>
      </w:r>
    </w:p>
    <w:p w:rsidR="00B84A02" w:rsidRDefault="00B84A02" w:rsidP="00B84A02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Dla wszystkich </w:t>
      </w:r>
      <w:r w:rsidR="001E2FC1">
        <w:rPr>
          <w:sz w:val="24"/>
          <w:szCs w:val="24"/>
        </w:rPr>
        <w:t>uczestniczących</w:t>
      </w:r>
      <w:r w:rsidR="005C6E45">
        <w:rPr>
          <w:sz w:val="24"/>
          <w:szCs w:val="24"/>
        </w:rPr>
        <w:t xml:space="preserve"> </w:t>
      </w:r>
      <w:r>
        <w:rPr>
          <w:sz w:val="24"/>
          <w:szCs w:val="24"/>
        </w:rPr>
        <w:t>zespołów tanecznych zostaną wręczone p</w:t>
      </w:r>
      <w:r w:rsidR="001E2FC1">
        <w:rPr>
          <w:sz w:val="24"/>
          <w:szCs w:val="24"/>
        </w:rPr>
        <w:t xml:space="preserve">amiątkowe dyplomy </w:t>
      </w:r>
      <w:r w:rsidR="005C6E45">
        <w:rPr>
          <w:sz w:val="24"/>
          <w:szCs w:val="24"/>
        </w:rPr>
        <w:t xml:space="preserve"> i upominki.</w:t>
      </w:r>
    </w:p>
    <w:p w:rsidR="000F062C" w:rsidRDefault="000F062C" w:rsidP="000F062C">
      <w:pPr>
        <w:pStyle w:val="Akapitzlist"/>
        <w:ind w:left="1440"/>
        <w:jc w:val="both"/>
        <w:rPr>
          <w:sz w:val="24"/>
          <w:szCs w:val="24"/>
        </w:rPr>
      </w:pPr>
    </w:p>
    <w:p w:rsidR="000F062C" w:rsidRDefault="000F062C" w:rsidP="000F062C">
      <w:pPr>
        <w:pStyle w:val="Akapitzlist"/>
        <w:ind w:left="1440"/>
        <w:jc w:val="both"/>
        <w:rPr>
          <w:sz w:val="24"/>
          <w:szCs w:val="24"/>
        </w:rPr>
      </w:pPr>
    </w:p>
    <w:p w:rsidR="00B84A02" w:rsidRPr="00420BAE" w:rsidRDefault="00B84A02" w:rsidP="00B84A02">
      <w:pPr>
        <w:pStyle w:val="Akapitzlist"/>
        <w:numPr>
          <w:ilvl w:val="0"/>
          <w:numId w:val="1"/>
        </w:numPr>
        <w:jc w:val="both"/>
        <w:rPr>
          <w:sz w:val="24"/>
          <w:szCs w:val="24"/>
          <w:u w:val="single"/>
        </w:rPr>
      </w:pPr>
      <w:r w:rsidRPr="00420BAE">
        <w:rPr>
          <w:sz w:val="24"/>
          <w:szCs w:val="24"/>
          <w:u w:val="single"/>
        </w:rPr>
        <w:t xml:space="preserve">PREZENTACJA: </w:t>
      </w:r>
    </w:p>
    <w:p w:rsidR="00B84A02" w:rsidRDefault="00B84A02" w:rsidP="00B84A02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Podkład muzyc</w:t>
      </w:r>
      <w:r w:rsidR="005C6E45">
        <w:rPr>
          <w:sz w:val="24"/>
          <w:szCs w:val="24"/>
        </w:rPr>
        <w:t xml:space="preserve">zny do prezentacji  </w:t>
      </w:r>
      <w:r>
        <w:rPr>
          <w:sz w:val="24"/>
          <w:szCs w:val="24"/>
        </w:rPr>
        <w:t xml:space="preserve"> nagrany na  Pendrive. </w:t>
      </w:r>
    </w:p>
    <w:p w:rsidR="00B84A02" w:rsidRDefault="00120108" w:rsidP="00B84A02">
      <w:pPr>
        <w:pStyle w:val="Akapitzlist"/>
        <w:ind w:left="1494"/>
        <w:jc w:val="both"/>
        <w:rPr>
          <w:sz w:val="24"/>
          <w:szCs w:val="24"/>
        </w:rPr>
      </w:pPr>
      <w:r>
        <w:rPr>
          <w:sz w:val="24"/>
          <w:szCs w:val="24"/>
        </w:rPr>
        <w:t>Na nośniku</w:t>
      </w:r>
      <w:r w:rsidR="00B84A02">
        <w:rPr>
          <w:sz w:val="24"/>
          <w:szCs w:val="24"/>
        </w:rPr>
        <w:t xml:space="preserve"> powinny znajdować się utwory muzyczne tylko na prezenta</w:t>
      </w:r>
      <w:r w:rsidR="008B7A4F">
        <w:rPr>
          <w:sz w:val="24"/>
          <w:szCs w:val="24"/>
        </w:rPr>
        <w:t xml:space="preserve">cje. </w:t>
      </w:r>
    </w:p>
    <w:p w:rsidR="00B84A02" w:rsidRPr="00AC3490" w:rsidRDefault="00B84A02" w:rsidP="00B84A02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Czas prezentacji do </w:t>
      </w:r>
      <w:r w:rsidR="00120108">
        <w:rPr>
          <w:sz w:val="24"/>
          <w:szCs w:val="24"/>
        </w:rPr>
        <w:t xml:space="preserve">ok. 10 minut / możliwe 2 wejścia </w:t>
      </w:r>
      <w:r>
        <w:rPr>
          <w:sz w:val="24"/>
          <w:szCs w:val="24"/>
        </w:rPr>
        <w:t xml:space="preserve"> 5 minutowe /.</w:t>
      </w:r>
    </w:p>
    <w:p w:rsidR="00B84A02" w:rsidRDefault="00B84A02" w:rsidP="00B84A02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Liczba osób w zespole – bez ograniczeń. </w:t>
      </w:r>
    </w:p>
    <w:p w:rsidR="00B84A02" w:rsidRDefault="00B84A02" w:rsidP="00B84A02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Każdy tancerz zobowiązany jest do tańczenia w obuwiu do tego przystosowanym. </w:t>
      </w:r>
    </w:p>
    <w:p w:rsidR="00B84A02" w:rsidRDefault="00120108" w:rsidP="00B84A02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B7A4F">
        <w:rPr>
          <w:sz w:val="24"/>
          <w:szCs w:val="24"/>
        </w:rPr>
        <w:t>Jest p</w:t>
      </w:r>
      <w:r w:rsidR="00B84A02">
        <w:rPr>
          <w:sz w:val="24"/>
          <w:szCs w:val="24"/>
        </w:rPr>
        <w:t>rzewidziany czas na próby dla zespołów biorących udział w Festiwalu.</w:t>
      </w:r>
    </w:p>
    <w:p w:rsidR="008B7A4F" w:rsidRDefault="008B7A4F" w:rsidP="008B7A4F">
      <w:pPr>
        <w:pStyle w:val="Akapitzlist"/>
        <w:ind w:left="1494"/>
        <w:jc w:val="both"/>
        <w:rPr>
          <w:sz w:val="24"/>
          <w:szCs w:val="24"/>
        </w:rPr>
      </w:pPr>
    </w:p>
    <w:p w:rsidR="00B84A02" w:rsidRDefault="00B84A02" w:rsidP="00B84A02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0D02CA">
        <w:rPr>
          <w:sz w:val="24"/>
          <w:szCs w:val="24"/>
          <w:u w:val="single"/>
        </w:rPr>
        <w:t xml:space="preserve"> KRYTERIA OCENY</w:t>
      </w:r>
      <w:r w:rsidR="00120108">
        <w:rPr>
          <w:sz w:val="24"/>
          <w:szCs w:val="24"/>
        </w:rPr>
        <w:t xml:space="preserve"> </w:t>
      </w:r>
      <w:r w:rsidR="008B7A4F">
        <w:rPr>
          <w:sz w:val="24"/>
          <w:szCs w:val="24"/>
        </w:rPr>
        <w:t>:  Burmistrz lub oddelegowane osoby przyznają Nagrodę Specjalną.</w:t>
      </w:r>
    </w:p>
    <w:p w:rsidR="008B7A4F" w:rsidRDefault="008B7A4F" w:rsidP="008B7A4F">
      <w:pPr>
        <w:pStyle w:val="Akapitzlist"/>
        <w:jc w:val="both"/>
        <w:rPr>
          <w:sz w:val="24"/>
          <w:szCs w:val="24"/>
        </w:rPr>
      </w:pPr>
    </w:p>
    <w:p w:rsidR="00B84A02" w:rsidRDefault="00B84A02" w:rsidP="00B84A02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0D02CA">
        <w:rPr>
          <w:sz w:val="24"/>
          <w:szCs w:val="24"/>
          <w:u w:val="single"/>
        </w:rPr>
        <w:t>SPRAWY  ORGANIZACYJNE</w:t>
      </w:r>
      <w:r>
        <w:rPr>
          <w:sz w:val="24"/>
          <w:szCs w:val="24"/>
        </w:rPr>
        <w:t xml:space="preserve"> : </w:t>
      </w:r>
    </w:p>
    <w:p w:rsidR="00B84A02" w:rsidRDefault="00B84A02" w:rsidP="00B84A02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Rejestracja zespołów </w:t>
      </w:r>
      <w:r w:rsidR="008B7A4F">
        <w:rPr>
          <w:sz w:val="24"/>
          <w:szCs w:val="24"/>
        </w:rPr>
        <w:t>w dniu Festiwalu  od godziny 15</w:t>
      </w:r>
      <w:r>
        <w:rPr>
          <w:sz w:val="24"/>
          <w:szCs w:val="24"/>
        </w:rPr>
        <w:t xml:space="preserve">:00 </w:t>
      </w:r>
    </w:p>
    <w:p w:rsidR="00B84A02" w:rsidRDefault="00B84A02" w:rsidP="00B84A02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Rozpoczęcie Festiwalu o </w:t>
      </w:r>
      <w:r w:rsidR="008B7A4F">
        <w:rPr>
          <w:sz w:val="24"/>
          <w:szCs w:val="24"/>
        </w:rPr>
        <w:t>godzinie 17</w:t>
      </w:r>
      <w:r>
        <w:rPr>
          <w:sz w:val="24"/>
          <w:szCs w:val="24"/>
        </w:rPr>
        <w:t>:00.</w:t>
      </w:r>
    </w:p>
    <w:p w:rsidR="00B84A02" w:rsidRDefault="00B84A02" w:rsidP="00B84A02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Kolejność prezentacji tanecznych określa organizator.</w:t>
      </w:r>
    </w:p>
    <w:p w:rsidR="00B84A02" w:rsidRDefault="00B84A02" w:rsidP="00B84A02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Organizator nie pokrywa kosztów związanych z przyjazdem zespołów na</w:t>
      </w:r>
    </w:p>
    <w:p w:rsidR="00B84A02" w:rsidRDefault="00B84A02" w:rsidP="00B84A02">
      <w:pPr>
        <w:pStyle w:val="Akapitzlist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Festiwal i ubezpieczeniem. </w:t>
      </w:r>
      <w:r w:rsidR="00B528DF">
        <w:rPr>
          <w:sz w:val="24"/>
          <w:szCs w:val="24"/>
        </w:rPr>
        <w:t xml:space="preserve">Organizator nie zapewnia </w:t>
      </w:r>
      <w:r w:rsidR="001E2FC1">
        <w:rPr>
          <w:sz w:val="24"/>
          <w:szCs w:val="24"/>
        </w:rPr>
        <w:t xml:space="preserve">ciepłego </w:t>
      </w:r>
      <w:r w:rsidR="00B528DF">
        <w:rPr>
          <w:sz w:val="24"/>
          <w:szCs w:val="24"/>
        </w:rPr>
        <w:t>posiłku.</w:t>
      </w:r>
    </w:p>
    <w:p w:rsidR="00B84A02" w:rsidRPr="00B365DB" w:rsidRDefault="00B84A02" w:rsidP="00B84A02">
      <w:pPr>
        <w:pStyle w:val="Akapitzlist"/>
        <w:ind w:left="1440"/>
        <w:jc w:val="both"/>
        <w:rPr>
          <w:sz w:val="24"/>
          <w:szCs w:val="24"/>
        </w:rPr>
      </w:pPr>
    </w:p>
    <w:p w:rsidR="00B84A02" w:rsidRDefault="00B84A02" w:rsidP="00B84A0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ORGANIZATOR: Stowarzyszenie Inicjatyw Edukacyjnych ‘’SEMPER  IN  ALTUM’’                                                </w:t>
      </w:r>
    </w:p>
    <w:p w:rsidR="00B84A02" w:rsidRDefault="00B84A02" w:rsidP="00B84A0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e-mail: </w:t>
      </w:r>
      <w:hyperlink r:id="rId8" w:history="1">
        <w:r w:rsidRPr="00FB6AAE">
          <w:rPr>
            <w:rStyle w:val="Hipercze"/>
            <w:sz w:val="24"/>
            <w:szCs w:val="24"/>
          </w:rPr>
          <w:t>sie.semperinaltum@wp.pl</w:t>
        </w:r>
      </w:hyperlink>
    </w:p>
    <w:p w:rsidR="00B84A02" w:rsidRDefault="00B84A02" w:rsidP="00B84A0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Prezes Stowarzyszenia:  Danuta Mazurek   tel. 601 589 860</w:t>
      </w:r>
    </w:p>
    <w:p w:rsidR="00B84A02" w:rsidRDefault="00B84A02" w:rsidP="00B84A02">
      <w:pPr>
        <w:jc w:val="both"/>
        <w:rPr>
          <w:sz w:val="24"/>
          <w:szCs w:val="24"/>
        </w:rPr>
      </w:pPr>
    </w:p>
    <w:p w:rsidR="00B84A02" w:rsidRPr="002056B0" w:rsidRDefault="00B84A02" w:rsidP="00B84A02">
      <w:pPr>
        <w:jc w:val="both"/>
        <w:rPr>
          <w:sz w:val="24"/>
          <w:szCs w:val="24"/>
        </w:rPr>
      </w:pPr>
    </w:p>
    <w:p w:rsidR="00B84A02" w:rsidRPr="00B365DB" w:rsidRDefault="00B84A02" w:rsidP="00B84A02">
      <w:pPr>
        <w:pStyle w:val="Akapitzlist"/>
        <w:jc w:val="both"/>
        <w:rPr>
          <w:b/>
          <w:sz w:val="24"/>
          <w:szCs w:val="24"/>
        </w:rPr>
      </w:pPr>
    </w:p>
    <w:p w:rsidR="00F03EEA" w:rsidRDefault="00F03EEA"/>
    <w:sectPr w:rsidR="00F03EEA" w:rsidSect="009C6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F1384"/>
    <w:multiLevelType w:val="hybridMultilevel"/>
    <w:tmpl w:val="C5EA435C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>
    <w:nsid w:val="079501CD"/>
    <w:multiLevelType w:val="hybridMultilevel"/>
    <w:tmpl w:val="63ECD80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E742A2"/>
    <w:multiLevelType w:val="hybridMultilevel"/>
    <w:tmpl w:val="1554982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6500E34"/>
    <w:multiLevelType w:val="hybridMultilevel"/>
    <w:tmpl w:val="09B81D08"/>
    <w:lvl w:ilvl="0" w:tplc="04150001">
      <w:start w:val="1"/>
      <w:numFmt w:val="bullet"/>
      <w:lvlText w:val=""/>
      <w:lvlJc w:val="left"/>
      <w:pPr>
        <w:ind w:left="22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15" w:hanging="360"/>
      </w:pPr>
      <w:rPr>
        <w:rFonts w:ascii="Wingdings" w:hAnsi="Wingdings" w:hint="default"/>
      </w:rPr>
    </w:lvl>
  </w:abstractNum>
  <w:abstractNum w:abstractNumId="4">
    <w:nsid w:val="3558334C"/>
    <w:multiLevelType w:val="hybridMultilevel"/>
    <w:tmpl w:val="6EA428D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B6038AB"/>
    <w:multiLevelType w:val="hybridMultilevel"/>
    <w:tmpl w:val="4DF04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84A02"/>
    <w:rsid w:val="000F062C"/>
    <w:rsid w:val="00120108"/>
    <w:rsid w:val="00140411"/>
    <w:rsid w:val="00170F70"/>
    <w:rsid w:val="001E2FC1"/>
    <w:rsid w:val="00286C60"/>
    <w:rsid w:val="00345EB0"/>
    <w:rsid w:val="003A212F"/>
    <w:rsid w:val="005C6E45"/>
    <w:rsid w:val="008B7A4F"/>
    <w:rsid w:val="009A0456"/>
    <w:rsid w:val="009C6236"/>
    <w:rsid w:val="00B528DF"/>
    <w:rsid w:val="00B84A02"/>
    <w:rsid w:val="00BD3C78"/>
    <w:rsid w:val="00EC7B96"/>
    <w:rsid w:val="00F03EEA"/>
    <w:rsid w:val="00F729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4A0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84A0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84A02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e.semperinaltum@w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i&#281;.semperinaltum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403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Kasperski</dc:creator>
  <cp:lastModifiedBy>Danuta</cp:lastModifiedBy>
  <cp:revision>2</cp:revision>
  <dcterms:created xsi:type="dcterms:W3CDTF">2023-06-28T04:58:00Z</dcterms:created>
  <dcterms:modified xsi:type="dcterms:W3CDTF">2023-06-28T04:58:00Z</dcterms:modified>
</cp:coreProperties>
</file>